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2" w:rsidRPr="00EA2C9E" w:rsidRDefault="005A7162" w:rsidP="005A7162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752475" cy="800100"/>
            <wp:effectExtent l="19050" t="0" r="9525" b="0"/>
            <wp:docPr id="2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28">
        <w:t xml:space="preserve">                                             </w:t>
      </w:r>
      <w:r>
        <w:rPr>
          <w:sz w:val="28"/>
        </w:rPr>
        <w:t xml:space="preserve">                                                                                           </w:t>
      </w:r>
    </w:p>
    <w:p w:rsidR="005A7162" w:rsidRDefault="005A7162" w:rsidP="005A7162">
      <w:pPr>
        <w:jc w:val="center"/>
        <w:rPr>
          <w:b/>
          <w:sz w:val="40"/>
        </w:rPr>
      </w:pPr>
      <w:r>
        <w:rPr>
          <w:b/>
          <w:sz w:val="40"/>
        </w:rPr>
        <w:t xml:space="preserve">СОВЕТ  ДЕПУТАТОВ </w:t>
      </w:r>
    </w:p>
    <w:p w:rsidR="005A7162" w:rsidRPr="00103F28" w:rsidRDefault="005A7162" w:rsidP="005A71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ЧЕСМЕНСКОГО СЕЛЬСКОГО ПОСЕЛЕНИЯ</w:t>
      </w:r>
    </w:p>
    <w:p w:rsidR="005A7162" w:rsidRPr="00103F28" w:rsidRDefault="005A7162" w:rsidP="005A7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ЧЕСМЕНСКОГО</w:t>
      </w:r>
      <w:r w:rsidRPr="00103F28">
        <w:rPr>
          <w:b/>
          <w:sz w:val="32"/>
          <w:szCs w:val="32"/>
        </w:rPr>
        <w:t xml:space="preserve"> МУНИЦИПАЛЬНОГО РАЙОНА </w:t>
      </w:r>
    </w:p>
    <w:p w:rsidR="005A7162" w:rsidRPr="00103F28" w:rsidRDefault="005A7162" w:rsidP="005A7162">
      <w:pPr>
        <w:jc w:val="center"/>
        <w:rPr>
          <w:b/>
          <w:sz w:val="32"/>
          <w:szCs w:val="32"/>
        </w:rPr>
      </w:pPr>
      <w:r w:rsidRPr="00103F28">
        <w:rPr>
          <w:b/>
          <w:sz w:val="32"/>
          <w:szCs w:val="32"/>
        </w:rPr>
        <w:t>ЧЕЛЯБИНСКОЙ ОБЛАСТИ</w:t>
      </w:r>
    </w:p>
    <w:p w:rsidR="005A7162" w:rsidRDefault="005A7162" w:rsidP="005A7162">
      <w:pPr>
        <w:jc w:val="center"/>
        <w:rPr>
          <w:b/>
          <w:sz w:val="36"/>
        </w:rPr>
      </w:pPr>
      <w:r w:rsidRPr="00851C2E">
        <w:rPr>
          <w:noProof/>
        </w:rPr>
        <w:pict>
          <v:line id="_x0000_s1026" style="position:absolute;left:0;text-align:left;z-index:251660288" from="10pt,16.05pt" to="498.45pt,16.1pt" o:allowincell="f" strokeweight="2pt">
            <v:stroke startarrowwidth="narrow" startarrowlength="short" endarrowwidth="narrow" endarrowlength="short"/>
          </v:line>
        </w:pict>
      </w:r>
    </w:p>
    <w:p w:rsidR="005A7162" w:rsidRDefault="005A7162" w:rsidP="005A7162">
      <w:pPr>
        <w:rPr>
          <w:b/>
          <w:sz w:val="44"/>
        </w:rPr>
      </w:pPr>
      <w:r>
        <w:rPr>
          <w:b/>
          <w:sz w:val="44"/>
        </w:rPr>
        <w:t xml:space="preserve">                                   </w:t>
      </w:r>
    </w:p>
    <w:p w:rsidR="005A7162" w:rsidRPr="00EF72B0" w:rsidRDefault="005A7162" w:rsidP="005A7162">
      <w:pPr>
        <w:rPr>
          <w:b/>
          <w:sz w:val="28"/>
          <w:szCs w:val="28"/>
        </w:rPr>
      </w:pPr>
      <w:r>
        <w:rPr>
          <w:b/>
          <w:sz w:val="44"/>
        </w:rPr>
        <w:t xml:space="preserve">                                   РЕШЕНИЕ                      </w:t>
      </w:r>
    </w:p>
    <w:p w:rsidR="005A7162" w:rsidRDefault="005A7162" w:rsidP="005A7162">
      <w:pPr>
        <w:tabs>
          <w:tab w:val="left" w:pos="567"/>
        </w:tabs>
        <w:rPr>
          <w:sz w:val="24"/>
        </w:rPr>
      </w:pPr>
    </w:p>
    <w:p w:rsidR="005A7162" w:rsidRPr="00AC3839" w:rsidRDefault="005A7162" w:rsidP="005A7162">
      <w:pPr>
        <w:jc w:val="both"/>
        <w:rPr>
          <w:sz w:val="28"/>
          <w:szCs w:val="28"/>
        </w:rPr>
      </w:pPr>
      <w:r w:rsidRPr="00AC3839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AC3839">
        <w:rPr>
          <w:sz w:val="28"/>
          <w:szCs w:val="28"/>
        </w:rPr>
        <w:t xml:space="preserve">» </w:t>
      </w:r>
      <w:r w:rsidR="00282BDC">
        <w:rPr>
          <w:sz w:val="28"/>
          <w:szCs w:val="28"/>
        </w:rPr>
        <w:t>окт</w:t>
      </w:r>
      <w:r>
        <w:rPr>
          <w:sz w:val="28"/>
          <w:szCs w:val="28"/>
        </w:rPr>
        <w:t>ября</w:t>
      </w:r>
      <w:r w:rsidRPr="00AC383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C3839">
        <w:rPr>
          <w:sz w:val="28"/>
          <w:szCs w:val="28"/>
        </w:rPr>
        <w:t xml:space="preserve">г.                                                                                       № </w:t>
      </w:r>
      <w:r>
        <w:rPr>
          <w:sz w:val="28"/>
          <w:szCs w:val="28"/>
        </w:rPr>
        <w:t>21</w:t>
      </w:r>
    </w:p>
    <w:p w:rsidR="005A7162" w:rsidRDefault="005A7162" w:rsidP="005A7162">
      <w:pPr>
        <w:rPr>
          <w:sz w:val="28"/>
        </w:rPr>
      </w:pPr>
    </w:p>
    <w:p w:rsidR="005A7162" w:rsidRPr="005A7162" w:rsidRDefault="007A29F4" w:rsidP="005A7162">
      <w:pPr>
        <w:rPr>
          <w:sz w:val="24"/>
          <w:szCs w:val="24"/>
        </w:rPr>
      </w:pPr>
      <w:r>
        <w:rPr>
          <w:sz w:val="24"/>
          <w:szCs w:val="24"/>
        </w:rPr>
        <w:t>“О внесении изменений</w:t>
      </w:r>
      <w:r w:rsidR="005A7162" w:rsidRPr="005A7162">
        <w:rPr>
          <w:sz w:val="24"/>
          <w:szCs w:val="24"/>
        </w:rPr>
        <w:t xml:space="preserve"> и </w:t>
      </w:r>
    </w:p>
    <w:p w:rsidR="005A7162" w:rsidRPr="005A7162" w:rsidRDefault="005A7162" w:rsidP="005A7162">
      <w:pPr>
        <w:rPr>
          <w:sz w:val="24"/>
          <w:szCs w:val="24"/>
        </w:rPr>
      </w:pPr>
      <w:r w:rsidRPr="005A7162">
        <w:rPr>
          <w:sz w:val="24"/>
          <w:szCs w:val="24"/>
        </w:rPr>
        <w:t xml:space="preserve">  дополнений  в Правила благоустройства</w:t>
      </w:r>
    </w:p>
    <w:p w:rsidR="007A29F4" w:rsidRDefault="005A7162" w:rsidP="005A7162">
      <w:pPr>
        <w:rPr>
          <w:sz w:val="24"/>
          <w:szCs w:val="24"/>
        </w:rPr>
      </w:pPr>
      <w:r w:rsidRPr="005A7162">
        <w:rPr>
          <w:sz w:val="24"/>
          <w:szCs w:val="24"/>
        </w:rPr>
        <w:t xml:space="preserve"> Чесменского сельского поселения </w:t>
      </w:r>
    </w:p>
    <w:p w:rsidR="005A7162" w:rsidRPr="007A29F4" w:rsidRDefault="005A7162" w:rsidP="005A7162">
      <w:pPr>
        <w:rPr>
          <w:sz w:val="24"/>
          <w:szCs w:val="24"/>
        </w:rPr>
      </w:pPr>
      <w:r w:rsidRPr="005A7162">
        <w:rPr>
          <w:sz w:val="24"/>
          <w:szCs w:val="24"/>
        </w:rPr>
        <w:t>Чесменског</w:t>
      </w:r>
      <w:r w:rsidR="007A29F4">
        <w:rPr>
          <w:sz w:val="24"/>
          <w:szCs w:val="24"/>
        </w:rPr>
        <w:t>о района Челябинской</w:t>
      </w:r>
      <w:r w:rsidRPr="005A7162">
        <w:rPr>
          <w:sz w:val="24"/>
          <w:szCs w:val="24"/>
        </w:rPr>
        <w:t xml:space="preserve"> области”</w:t>
      </w:r>
    </w:p>
    <w:p w:rsidR="005A7162" w:rsidRDefault="005A7162" w:rsidP="005A7162">
      <w:pPr>
        <w:jc w:val="both"/>
        <w:rPr>
          <w:sz w:val="28"/>
        </w:rPr>
      </w:pPr>
    </w:p>
    <w:p w:rsidR="005A7162" w:rsidRDefault="005A7162" w:rsidP="005A7162">
      <w:pPr>
        <w:ind w:firstLine="709"/>
        <w:jc w:val="both"/>
        <w:rPr>
          <w:sz w:val="28"/>
        </w:rPr>
      </w:pPr>
      <w:r>
        <w:rPr>
          <w:sz w:val="28"/>
        </w:rPr>
        <w:t>Совет депутатов Чесменского  сельского поселения Чесменского муниципального района Челябинской области</w:t>
      </w:r>
    </w:p>
    <w:p w:rsidR="005A7162" w:rsidRDefault="005A7162" w:rsidP="005A7162">
      <w:pPr>
        <w:rPr>
          <w:sz w:val="28"/>
        </w:rPr>
      </w:pPr>
    </w:p>
    <w:p w:rsidR="00282BDC" w:rsidRDefault="005A7162" w:rsidP="005A7162">
      <w:pPr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</w:p>
    <w:p w:rsidR="005A7162" w:rsidRDefault="005A7162" w:rsidP="00282BD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А Е Т:</w:t>
      </w:r>
    </w:p>
    <w:p w:rsidR="005A7162" w:rsidRDefault="005A7162" w:rsidP="005A7162">
      <w:pPr>
        <w:rPr>
          <w:sz w:val="28"/>
        </w:rPr>
      </w:pPr>
    </w:p>
    <w:p w:rsidR="005A7162" w:rsidRPr="00605C82" w:rsidRDefault="005A7162" w:rsidP="005A7162">
      <w:pPr>
        <w:ind w:firstLine="709"/>
        <w:jc w:val="both"/>
        <w:rPr>
          <w:sz w:val="28"/>
          <w:szCs w:val="28"/>
        </w:rPr>
      </w:pPr>
      <w:r w:rsidRPr="00605C82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Чесменского </w:t>
      </w:r>
      <w:r w:rsidRPr="0099799D">
        <w:rPr>
          <w:sz w:val="28"/>
          <w:szCs w:val="28"/>
        </w:rPr>
        <w:t xml:space="preserve">сельского </w:t>
      </w:r>
      <w:r w:rsidRPr="00605C82">
        <w:rPr>
          <w:sz w:val="28"/>
          <w:szCs w:val="28"/>
        </w:rPr>
        <w:t>поселения следующие изменения:</w:t>
      </w:r>
    </w:p>
    <w:p w:rsidR="00282BDC" w:rsidRPr="00282BDC" w:rsidRDefault="007A29F4" w:rsidP="00282BD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6"/>
        </w:rPr>
      </w:pPr>
      <w:r>
        <w:rPr>
          <w:sz w:val="28"/>
          <w:szCs w:val="28"/>
        </w:rPr>
        <w:t xml:space="preserve">Главу 5. Дополнить Разделом 6. </w:t>
      </w:r>
      <w:r w:rsidRPr="007A29F4">
        <w:rPr>
          <w:sz w:val="28"/>
          <w:szCs w:val="28"/>
        </w:rPr>
        <w:t>Выпас сельскохозяйственных животных на территориях общего пользования</w:t>
      </w:r>
      <w:r>
        <w:rPr>
          <w:sz w:val="28"/>
          <w:szCs w:val="28"/>
        </w:rPr>
        <w:t>; следующего содержания:</w:t>
      </w:r>
      <w:r w:rsidR="00282BDC" w:rsidRPr="00282BDC">
        <w:rPr>
          <w:color w:val="2D2D2D"/>
          <w:spacing w:val="2"/>
          <w:sz w:val="26"/>
          <w:szCs w:val="26"/>
        </w:rPr>
        <w:t xml:space="preserve"> </w:t>
      </w:r>
      <w:proofErr w:type="gramStart"/>
      <w:r w:rsidR="00282BDC" w:rsidRPr="00282BDC">
        <w:rPr>
          <w:color w:val="2D2D2D"/>
          <w:spacing w:val="2"/>
          <w:sz w:val="28"/>
          <w:szCs w:val="26"/>
        </w:rPr>
        <w:t>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законодательством, влечет наложение административного штрафа на граждан в размере от одной тысячи до трех тысяч рублей; на должностных лиц - от пяти тысяч до пятнадцати тысяч рублей;</w:t>
      </w:r>
      <w:proofErr w:type="gramEnd"/>
      <w:r w:rsidR="00282BDC" w:rsidRPr="00282BDC">
        <w:rPr>
          <w:color w:val="2D2D2D"/>
          <w:spacing w:val="2"/>
          <w:sz w:val="28"/>
          <w:szCs w:val="26"/>
        </w:rPr>
        <w:t xml:space="preserve"> на юридических лиц - от пятидесяти тысяч до ста тысяч рублей.</w:t>
      </w:r>
    </w:p>
    <w:p w:rsidR="00282BDC" w:rsidRPr="00282BDC" w:rsidRDefault="00282BDC" w:rsidP="00282BD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6"/>
        </w:rPr>
      </w:pPr>
      <w:r w:rsidRPr="00282BDC">
        <w:rPr>
          <w:color w:val="2D2D2D"/>
          <w:spacing w:val="2"/>
          <w:sz w:val="28"/>
          <w:szCs w:val="26"/>
        </w:rPr>
        <w:t>Примечание. Для целей настоящей части под сельскохозяйственными животными понимается используемый для производства животноводческой или иной сельскохозяйственной продукции скот.</w:t>
      </w:r>
      <w:r w:rsidRPr="00282BDC">
        <w:rPr>
          <w:sz w:val="28"/>
        </w:rPr>
        <w:t xml:space="preserve"> </w:t>
      </w:r>
    </w:p>
    <w:p w:rsidR="005A7162" w:rsidRPr="00E25F5F" w:rsidRDefault="00282BDC" w:rsidP="00282BDC">
      <w:pPr>
        <w:ind w:firstLine="709"/>
        <w:jc w:val="both"/>
        <w:rPr>
          <w:sz w:val="28"/>
          <w:szCs w:val="28"/>
        </w:rPr>
      </w:pPr>
      <w:r w:rsidRPr="00282BDC">
        <w:rPr>
          <w:sz w:val="28"/>
          <w:szCs w:val="26"/>
        </w:rPr>
        <w:t xml:space="preserve">Полномочия по выявлению данного вида правонарушений и составлению административных протоколов возлагаются на </w:t>
      </w:r>
      <w:r w:rsidR="005D2C5E">
        <w:rPr>
          <w:sz w:val="28"/>
          <w:szCs w:val="26"/>
        </w:rPr>
        <w:t>уполномоченных лиц согласно действующему законодательству</w:t>
      </w:r>
      <w:r w:rsidRPr="00282BDC">
        <w:rPr>
          <w:sz w:val="28"/>
          <w:szCs w:val="26"/>
        </w:rPr>
        <w:t>.</w:t>
      </w:r>
    </w:p>
    <w:p w:rsidR="005A7162" w:rsidRDefault="005A7162" w:rsidP="005A7162">
      <w:pPr>
        <w:jc w:val="both"/>
        <w:rPr>
          <w:sz w:val="28"/>
          <w:szCs w:val="28"/>
        </w:rPr>
      </w:pPr>
    </w:p>
    <w:p w:rsidR="00282BDC" w:rsidRDefault="00282BDC" w:rsidP="005A7162">
      <w:pPr>
        <w:ind w:firstLine="709"/>
        <w:jc w:val="both"/>
        <w:rPr>
          <w:sz w:val="28"/>
          <w:szCs w:val="28"/>
        </w:rPr>
      </w:pPr>
    </w:p>
    <w:p w:rsidR="005A7162" w:rsidRPr="00605C82" w:rsidRDefault="005A7162" w:rsidP="005A7162">
      <w:pPr>
        <w:ind w:firstLine="709"/>
        <w:jc w:val="both"/>
        <w:rPr>
          <w:sz w:val="28"/>
          <w:szCs w:val="28"/>
        </w:rPr>
      </w:pPr>
      <w:r w:rsidRPr="00605C82">
        <w:rPr>
          <w:sz w:val="28"/>
          <w:szCs w:val="28"/>
        </w:rPr>
        <w:lastRenderedPageBreak/>
        <w:t xml:space="preserve">2. Настоящее решение подлежит официальному опубликованию в </w:t>
      </w:r>
      <w:r>
        <w:rPr>
          <w:sz w:val="28"/>
        </w:rPr>
        <w:t>газете «Степные Зори»,</w:t>
      </w:r>
      <w:r w:rsidRPr="00605C82"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A7162" w:rsidRPr="00605C82" w:rsidRDefault="005A7162" w:rsidP="005A7162">
      <w:pPr>
        <w:adjustRightInd w:val="0"/>
        <w:ind w:firstLine="708"/>
        <w:jc w:val="both"/>
        <w:rPr>
          <w:sz w:val="28"/>
          <w:szCs w:val="28"/>
        </w:rPr>
      </w:pPr>
      <w:r w:rsidRPr="00605C82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A7162" w:rsidRDefault="005A7162" w:rsidP="005A7162">
      <w:pPr>
        <w:rPr>
          <w:b/>
          <w:i/>
          <w:sz w:val="28"/>
          <w:szCs w:val="28"/>
        </w:rPr>
      </w:pPr>
    </w:p>
    <w:p w:rsidR="005A7162" w:rsidRDefault="005A7162" w:rsidP="005A7162">
      <w:pPr>
        <w:rPr>
          <w:sz w:val="28"/>
          <w:szCs w:val="28"/>
        </w:rPr>
      </w:pPr>
    </w:p>
    <w:p w:rsidR="005A7162" w:rsidRPr="00605C82" w:rsidRDefault="005A7162" w:rsidP="005A7162">
      <w:pPr>
        <w:rPr>
          <w:sz w:val="28"/>
          <w:szCs w:val="28"/>
        </w:rPr>
      </w:pPr>
    </w:p>
    <w:p w:rsidR="005A7162" w:rsidRPr="00605C82" w:rsidRDefault="005A7162" w:rsidP="005A7162">
      <w:pPr>
        <w:jc w:val="both"/>
        <w:rPr>
          <w:sz w:val="28"/>
          <w:szCs w:val="28"/>
        </w:rPr>
      </w:pPr>
      <w:r w:rsidRPr="00605C82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                                              А.И. Лукьянов</w:t>
      </w:r>
      <w:r w:rsidRPr="00605C82">
        <w:rPr>
          <w:sz w:val="28"/>
          <w:szCs w:val="28"/>
        </w:rPr>
        <w:t xml:space="preserve"> </w:t>
      </w:r>
    </w:p>
    <w:p w:rsidR="005A7162" w:rsidRDefault="005A7162" w:rsidP="005A7162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5A7162" w:rsidRDefault="005A7162" w:rsidP="005A7162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5A7162" w:rsidRPr="00605C82" w:rsidRDefault="005A7162" w:rsidP="005A7162">
      <w:pPr>
        <w:tabs>
          <w:tab w:val="left" w:pos="7890"/>
        </w:tabs>
        <w:ind w:right="-1"/>
        <w:jc w:val="both"/>
        <w:rPr>
          <w:sz w:val="28"/>
          <w:szCs w:val="28"/>
        </w:rPr>
      </w:pPr>
      <w:r w:rsidRPr="00605C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Чесменского поселения                                                 С.В. Перчаткин</w:t>
      </w:r>
    </w:p>
    <w:p w:rsidR="005A7162" w:rsidRPr="00B64F00" w:rsidRDefault="005A7162" w:rsidP="005A7162">
      <w:pPr>
        <w:rPr>
          <w:szCs w:val="28"/>
        </w:rPr>
      </w:pPr>
    </w:p>
    <w:p w:rsidR="003F438E" w:rsidRDefault="00A3133A"/>
    <w:sectPr w:rsidR="003F438E" w:rsidSect="007E6D3E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62"/>
    <w:rsid w:val="00282BDC"/>
    <w:rsid w:val="00423E75"/>
    <w:rsid w:val="00555881"/>
    <w:rsid w:val="005A7162"/>
    <w:rsid w:val="005D2C5E"/>
    <w:rsid w:val="007A29F4"/>
    <w:rsid w:val="00A3133A"/>
    <w:rsid w:val="00A7585F"/>
    <w:rsid w:val="00C07CFA"/>
    <w:rsid w:val="00E02F80"/>
    <w:rsid w:val="00F0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82BD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2019-10-22T11:54:00Z</cp:lastPrinted>
  <dcterms:created xsi:type="dcterms:W3CDTF">2019-10-22T10:52:00Z</dcterms:created>
  <dcterms:modified xsi:type="dcterms:W3CDTF">2019-10-22T12:03:00Z</dcterms:modified>
</cp:coreProperties>
</file>